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98" w:rsidRDefault="00010A98" w:rsidP="00010A98">
      <w:pPr>
        <w:pStyle w:val="1"/>
      </w:pPr>
      <w:r>
        <w:drawing>
          <wp:inline distT="0" distB="0" distL="0" distR="0" wp14:anchorId="271BA919" wp14:editId="6B32F1A1">
            <wp:extent cx="660400" cy="850900"/>
            <wp:effectExtent l="0" t="0" r="6350" b="635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A98" w:rsidRPr="0048145D" w:rsidRDefault="00010A98" w:rsidP="00010A98">
      <w:pPr>
        <w:rPr>
          <w:lang w:val="en-US"/>
        </w:rPr>
      </w:pPr>
    </w:p>
    <w:p w:rsidR="00010A98" w:rsidRPr="00806CC2" w:rsidRDefault="00010A98" w:rsidP="00010A98">
      <w:pPr>
        <w:jc w:val="center"/>
        <w:rPr>
          <w:b/>
          <w:sz w:val="28"/>
          <w:szCs w:val="28"/>
        </w:rPr>
      </w:pPr>
      <w:r w:rsidRPr="00806CC2">
        <w:rPr>
          <w:b/>
          <w:sz w:val="28"/>
          <w:szCs w:val="28"/>
        </w:rPr>
        <w:t>СОВЕТ НАРОДНЫХ ДЕПУТАТОВ</w:t>
      </w:r>
      <w:r>
        <w:rPr>
          <w:b/>
          <w:sz w:val="28"/>
          <w:szCs w:val="28"/>
        </w:rPr>
        <w:t xml:space="preserve"> НОВОКУЗНЕЦКОГО МУНИЦИПАЛЬНОГО РАЙОНА</w:t>
      </w:r>
    </w:p>
    <w:p w:rsidR="00010A98" w:rsidRPr="00806CC2" w:rsidRDefault="00010A98" w:rsidP="00010A98">
      <w:pPr>
        <w:jc w:val="center"/>
        <w:rPr>
          <w:b/>
          <w:sz w:val="28"/>
          <w:szCs w:val="28"/>
        </w:rPr>
      </w:pPr>
    </w:p>
    <w:p w:rsidR="00010A98" w:rsidRPr="00806CC2" w:rsidRDefault="00010A98" w:rsidP="00010A98">
      <w:pPr>
        <w:jc w:val="center"/>
        <w:rPr>
          <w:b/>
          <w:sz w:val="28"/>
          <w:szCs w:val="28"/>
        </w:rPr>
      </w:pPr>
      <w:proofErr w:type="gramStart"/>
      <w:r w:rsidRPr="00806CC2">
        <w:rPr>
          <w:b/>
          <w:sz w:val="28"/>
          <w:szCs w:val="28"/>
        </w:rPr>
        <w:t>Р</w:t>
      </w:r>
      <w:proofErr w:type="gramEnd"/>
      <w:r w:rsidRPr="00806CC2">
        <w:rPr>
          <w:b/>
          <w:sz w:val="28"/>
          <w:szCs w:val="28"/>
        </w:rPr>
        <w:t xml:space="preserve"> Е Ш Е Н И Е</w:t>
      </w:r>
    </w:p>
    <w:p w:rsidR="00010A98" w:rsidRPr="00D62DC9" w:rsidRDefault="00010A98" w:rsidP="00010A98">
      <w:pPr>
        <w:jc w:val="center"/>
        <w:rPr>
          <w:b/>
          <w:noProof/>
          <w:sz w:val="28"/>
        </w:rPr>
      </w:pPr>
    </w:p>
    <w:p w:rsidR="00D12FED" w:rsidRPr="0028318B" w:rsidRDefault="00D12FED" w:rsidP="00D12FED">
      <w:pPr>
        <w:jc w:val="center"/>
        <w:rPr>
          <w:rFonts w:eastAsiaTheme="minorHAnsi"/>
          <w:bCs/>
          <w:noProof/>
          <w:sz w:val="26"/>
          <w:szCs w:val="26"/>
        </w:rPr>
      </w:pPr>
      <w:r w:rsidRPr="0028318B">
        <w:rPr>
          <w:rFonts w:eastAsiaTheme="minorHAnsi"/>
          <w:bCs/>
          <w:noProof/>
          <w:sz w:val="26"/>
          <w:szCs w:val="26"/>
        </w:rPr>
        <w:t xml:space="preserve">от </w:t>
      </w:r>
      <w:r>
        <w:rPr>
          <w:rFonts w:eastAsiaTheme="minorHAnsi"/>
          <w:bCs/>
          <w:noProof/>
          <w:sz w:val="26"/>
          <w:szCs w:val="26"/>
          <w:u w:val="single"/>
        </w:rPr>
        <w:t>29 апреля 2016 года</w:t>
      </w:r>
      <w:r w:rsidRPr="0028318B">
        <w:rPr>
          <w:rFonts w:eastAsiaTheme="minorHAnsi"/>
          <w:bCs/>
          <w:noProof/>
          <w:sz w:val="26"/>
          <w:szCs w:val="26"/>
        </w:rPr>
        <w:t xml:space="preserve"> № </w:t>
      </w:r>
      <w:r>
        <w:rPr>
          <w:rFonts w:eastAsiaTheme="minorHAnsi"/>
          <w:bCs/>
          <w:noProof/>
          <w:sz w:val="26"/>
          <w:szCs w:val="26"/>
          <w:u w:val="single"/>
        </w:rPr>
        <w:t>172</w:t>
      </w:r>
      <w:r>
        <w:rPr>
          <w:rFonts w:eastAsiaTheme="minorHAnsi"/>
          <w:bCs/>
          <w:noProof/>
          <w:sz w:val="26"/>
          <w:szCs w:val="26"/>
          <w:u w:val="single"/>
        </w:rPr>
        <w:t>-МНПА</w:t>
      </w:r>
    </w:p>
    <w:p w:rsidR="00010A98" w:rsidRDefault="00010A98" w:rsidP="00010A98"/>
    <w:p w:rsidR="00010A98" w:rsidRDefault="00010A98" w:rsidP="00010A98">
      <w:pPr>
        <w:jc w:val="center"/>
        <w:rPr>
          <w:b/>
          <w:sz w:val="26"/>
          <w:szCs w:val="26"/>
        </w:rPr>
      </w:pPr>
      <w:r w:rsidRPr="00010A98">
        <w:rPr>
          <w:b/>
          <w:sz w:val="26"/>
          <w:szCs w:val="26"/>
        </w:rPr>
        <w:t>Об у</w:t>
      </w:r>
      <w:r>
        <w:rPr>
          <w:b/>
          <w:sz w:val="26"/>
          <w:szCs w:val="26"/>
        </w:rPr>
        <w:t>становлении</w:t>
      </w:r>
      <w:r w:rsidRPr="00010A98">
        <w:rPr>
          <w:b/>
          <w:sz w:val="26"/>
          <w:szCs w:val="26"/>
        </w:rPr>
        <w:t xml:space="preserve"> тарифов на </w:t>
      </w:r>
      <w:proofErr w:type="gramStart"/>
      <w:r w:rsidRPr="00010A98">
        <w:rPr>
          <w:b/>
          <w:sz w:val="26"/>
          <w:szCs w:val="26"/>
        </w:rPr>
        <w:t>дополнительные</w:t>
      </w:r>
      <w:proofErr w:type="gramEnd"/>
      <w:r w:rsidRPr="00010A98">
        <w:rPr>
          <w:b/>
          <w:sz w:val="26"/>
          <w:szCs w:val="26"/>
        </w:rPr>
        <w:t xml:space="preserve"> платные социальные </w:t>
      </w:r>
    </w:p>
    <w:p w:rsidR="00010A98" w:rsidRPr="00010A98" w:rsidRDefault="00010A98" w:rsidP="00010A98">
      <w:pPr>
        <w:jc w:val="center"/>
        <w:rPr>
          <w:b/>
          <w:sz w:val="26"/>
          <w:szCs w:val="26"/>
        </w:rPr>
      </w:pPr>
      <w:r w:rsidRPr="00010A98">
        <w:rPr>
          <w:b/>
          <w:sz w:val="26"/>
          <w:szCs w:val="26"/>
        </w:rPr>
        <w:t>услуги, оказываемые отделением социального обслуживания на дому муниципального казенного учреждения «Комплексный центр социального обслуживания населения» МО «Новокузнецкий муниципальный район»</w:t>
      </w:r>
    </w:p>
    <w:p w:rsidR="00010A98" w:rsidRPr="003B5D5F" w:rsidRDefault="00010A98" w:rsidP="00010A98">
      <w:pPr>
        <w:jc w:val="center"/>
        <w:rPr>
          <w:b/>
          <w:sz w:val="26"/>
          <w:szCs w:val="26"/>
        </w:rPr>
      </w:pPr>
    </w:p>
    <w:p w:rsidR="00010A98" w:rsidRPr="00210C95" w:rsidRDefault="00010A98" w:rsidP="00010A98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010A98" w:rsidRPr="00210C95" w:rsidRDefault="00010A98" w:rsidP="00010A98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010A98" w:rsidRPr="003A72BF" w:rsidRDefault="00D12FED" w:rsidP="00010A98">
      <w:pPr>
        <w:jc w:val="right"/>
        <w:rPr>
          <w:sz w:val="26"/>
          <w:szCs w:val="26"/>
        </w:rPr>
      </w:pPr>
      <w:r>
        <w:rPr>
          <w:sz w:val="26"/>
          <w:szCs w:val="26"/>
        </w:rPr>
        <w:t>29</w:t>
      </w:r>
      <w:r w:rsidR="00010A98">
        <w:rPr>
          <w:sz w:val="26"/>
          <w:szCs w:val="26"/>
        </w:rPr>
        <w:t xml:space="preserve"> апреля</w:t>
      </w:r>
      <w:r w:rsidR="00010A98" w:rsidRPr="003A72BF">
        <w:rPr>
          <w:sz w:val="26"/>
          <w:szCs w:val="26"/>
        </w:rPr>
        <w:t xml:space="preserve"> 2016 года</w:t>
      </w:r>
    </w:p>
    <w:p w:rsidR="00010A98" w:rsidRPr="00304304" w:rsidRDefault="00010A98" w:rsidP="00010A98">
      <w:pPr>
        <w:ind w:firstLine="709"/>
        <w:rPr>
          <w:sz w:val="26"/>
          <w:szCs w:val="26"/>
        </w:rPr>
      </w:pPr>
    </w:p>
    <w:p w:rsidR="00010A98" w:rsidRPr="00010A98" w:rsidRDefault="00010A98" w:rsidP="00010A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0A98">
        <w:rPr>
          <w:sz w:val="26"/>
          <w:szCs w:val="26"/>
        </w:rPr>
        <w:t>1. Установить тарифы на дополнительные платные социальные услуги, оказываемые отделением социального обслуживания на дому муниципального казенного учреждения «Комплексный центр социального обслуживания населения» МО «Новокузнецкий муниципальный район», согласно приложению к настоящему Решению.</w:t>
      </w:r>
    </w:p>
    <w:p w:rsidR="00010A98" w:rsidRDefault="00010A98" w:rsidP="00010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2</w:t>
      </w:r>
      <w:r w:rsidRPr="001155E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Настоящее Решение вступает в силу со дня, следующего за днем его официального опубликования. </w:t>
      </w:r>
    </w:p>
    <w:p w:rsidR="00010A98" w:rsidRDefault="00010A98" w:rsidP="00010A98">
      <w:pPr>
        <w:ind w:firstLine="708"/>
        <w:jc w:val="both"/>
        <w:rPr>
          <w:sz w:val="28"/>
          <w:szCs w:val="28"/>
        </w:rPr>
      </w:pPr>
    </w:p>
    <w:p w:rsidR="00010A98" w:rsidRDefault="00010A98" w:rsidP="00010A98">
      <w:pPr>
        <w:ind w:firstLine="708"/>
        <w:jc w:val="both"/>
        <w:rPr>
          <w:sz w:val="28"/>
          <w:szCs w:val="28"/>
        </w:rPr>
      </w:pPr>
    </w:p>
    <w:p w:rsidR="00010A98" w:rsidRDefault="00010A98" w:rsidP="00010A98">
      <w:pPr>
        <w:ind w:firstLine="708"/>
        <w:jc w:val="both"/>
        <w:rPr>
          <w:sz w:val="28"/>
          <w:szCs w:val="28"/>
        </w:rPr>
      </w:pPr>
    </w:p>
    <w:p w:rsidR="00010A98" w:rsidRDefault="00010A98" w:rsidP="00010A98">
      <w:pPr>
        <w:ind w:firstLine="708"/>
        <w:jc w:val="both"/>
        <w:rPr>
          <w:sz w:val="28"/>
          <w:szCs w:val="28"/>
        </w:rPr>
      </w:pPr>
    </w:p>
    <w:p w:rsidR="00010A98" w:rsidRPr="008B1226" w:rsidRDefault="00010A98" w:rsidP="00010A98">
      <w:pPr>
        <w:rPr>
          <w:sz w:val="26"/>
          <w:szCs w:val="26"/>
        </w:rPr>
      </w:pPr>
      <w:r w:rsidRPr="008B1226">
        <w:rPr>
          <w:sz w:val="26"/>
          <w:szCs w:val="26"/>
        </w:rPr>
        <w:t xml:space="preserve">Председатель Совета </w:t>
      </w:r>
      <w:proofErr w:type="gramStart"/>
      <w:r w:rsidRPr="008B1226">
        <w:rPr>
          <w:sz w:val="26"/>
          <w:szCs w:val="26"/>
        </w:rPr>
        <w:t>народных</w:t>
      </w:r>
      <w:proofErr w:type="gramEnd"/>
      <w:r w:rsidRPr="008B1226">
        <w:rPr>
          <w:sz w:val="26"/>
          <w:szCs w:val="26"/>
        </w:rPr>
        <w:t xml:space="preserve"> </w:t>
      </w:r>
    </w:p>
    <w:p w:rsidR="00010A98" w:rsidRPr="008B1226" w:rsidRDefault="00010A98" w:rsidP="00010A98">
      <w:pPr>
        <w:rPr>
          <w:sz w:val="26"/>
          <w:szCs w:val="26"/>
        </w:rPr>
      </w:pPr>
      <w:r w:rsidRPr="008B1226">
        <w:rPr>
          <w:sz w:val="26"/>
          <w:szCs w:val="26"/>
        </w:rPr>
        <w:t xml:space="preserve">депутатов </w:t>
      </w:r>
      <w:proofErr w:type="gramStart"/>
      <w:r w:rsidRPr="008B1226">
        <w:rPr>
          <w:sz w:val="26"/>
          <w:szCs w:val="26"/>
        </w:rPr>
        <w:t>Новокузнецкого</w:t>
      </w:r>
      <w:proofErr w:type="gramEnd"/>
      <w:r w:rsidRPr="008B1226">
        <w:rPr>
          <w:sz w:val="26"/>
          <w:szCs w:val="26"/>
        </w:rPr>
        <w:t xml:space="preserve"> </w:t>
      </w:r>
    </w:p>
    <w:p w:rsidR="00010A98" w:rsidRPr="008B1226" w:rsidRDefault="00010A98" w:rsidP="00010A98">
      <w:pPr>
        <w:rPr>
          <w:sz w:val="26"/>
          <w:szCs w:val="26"/>
        </w:rPr>
      </w:pPr>
      <w:r w:rsidRPr="008B1226">
        <w:rPr>
          <w:sz w:val="26"/>
          <w:szCs w:val="26"/>
        </w:rPr>
        <w:t xml:space="preserve">муниципального района   </w:t>
      </w:r>
      <w:r>
        <w:rPr>
          <w:sz w:val="26"/>
          <w:szCs w:val="26"/>
        </w:rPr>
        <w:t xml:space="preserve">       </w:t>
      </w:r>
      <w:r w:rsidRPr="008B1226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  Е. В. Зеленская</w:t>
      </w:r>
      <w:r w:rsidRPr="008B1226">
        <w:rPr>
          <w:sz w:val="26"/>
          <w:szCs w:val="26"/>
        </w:rPr>
        <w:t xml:space="preserve">                                                                   </w:t>
      </w:r>
    </w:p>
    <w:p w:rsidR="00010A98" w:rsidRDefault="00010A98" w:rsidP="00010A98">
      <w:pPr>
        <w:rPr>
          <w:sz w:val="26"/>
          <w:szCs w:val="26"/>
        </w:rPr>
      </w:pPr>
    </w:p>
    <w:p w:rsidR="00010A98" w:rsidRDefault="00010A98" w:rsidP="00010A98">
      <w:pPr>
        <w:rPr>
          <w:sz w:val="26"/>
          <w:szCs w:val="26"/>
        </w:rPr>
      </w:pPr>
    </w:p>
    <w:p w:rsidR="00010A98" w:rsidRDefault="00010A98" w:rsidP="00010A98">
      <w:pPr>
        <w:rPr>
          <w:sz w:val="26"/>
          <w:szCs w:val="26"/>
        </w:rPr>
      </w:pPr>
    </w:p>
    <w:p w:rsidR="00010A98" w:rsidRDefault="00010A98" w:rsidP="00010A98">
      <w:pPr>
        <w:rPr>
          <w:sz w:val="26"/>
          <w:szCs w:val="26"/>
        </w:rPr>
      </w:pPr>
    </w:p>
    <w:p w:rsidR="00010A98" w:rsidRPr="008B1226" w:rsidRDefault="00010A98" w:rsidP="00010A98">
      <w:pPr>
        <w:rPr>
          <w:sz w:val="26"/>
          <w:szCs w:val="26"/>
        </w:rPr>
      </w:pPr>
    </w:p>
    <w:p w:rsidR="00010A98" w:rsidRPr="008B1226" w:rsidRDefault="00010A98" w:rsidP="00010A98">
      <w:pPr>
        <w:jc w:val="both"/>
        <w:rPr>
          <w:sz w:val="26"/>
          <w:szCs w:val="26"/>
        </w:rPr>
      </w:pPr>
      <w:r w:rsidRPr="008B1226">
        <w:rPr>
          <w:sz w:val="26"/>
          <w:szCs w:val="26"/>
        </w:rPr>
        <w:t xml:space="preserve">Глава </w:t>
      </w:r>
      <w:proofErr w:type="gramStart"/>
      <w:r w:rsidRPr="008B1226">
        <w:rPr>
          <w:sz w:val="26"/>
          <w:szCs w:val="26"/>
        </w:rPr>
        <w:t>Новокузнецкого</w:t>
      </w:r>
      <w:proofErr w:type="gramEnd"/>
      <w:r w:rsidRPr="008B1226">
        <w:rPr>
          <w:sz w:val="26"/>
          <w:szCs w:val="26"/>
        </w:rPr>
        <w:t xml:space="preserve"> </w:t>
      </w:r>
    </w:p>
    <w:p w:rsidR="00010A98" w:rsidRDefault="00010A98" w:rsidP="00010A98">
      <w:pPr>
        <w:jc w:val="both"/>
        <w:rPr>
          <w:sz w:val="26"/>
          <w:szCs w:val="26"/>
        </w:rPr>
      </w:pPr>
      <w:r w:rsidRPr="008B1226">
        <w:rPr>
          <w:sz w:val="26"/>
          <w:szCs w:val="26"/>
        </w:rPr>
        <w:t xml:space="preserve">муниципального района                                                                 </w:t>
      </w:r>
      <w:r w:rsidRPr="00AB032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</w:t>
      </w:r>
      <w:r w:rsidRPr="00AB032C">
        <w:rPr>
          <w:sz w:val="26"/>
          <w:szCs w:val="26"/>
        </w:rPr>
        <w:t xml:space="preserve">Е. А. </w:t>
      </w:r>
      <w:proofErr w:type="spellStart"/>
      <w:r w:rsidRPr="00AB032C">
        <w:rPr>
          <w:sz w:val="26"/>
          <w:szCs w:val="26"/>
        </w:rPr>
        <w:t>Манузин</w:t>
      </w:r>
      <w:proofErr w:type="spellEnd"/>
    </w:p>
    <w:p w:rsidR="00010A98" w:rsidRDefault="00010A98" w:rsidP="00010A98">
      <w:pPr>
        <w:jc w:val="both"/>
        <w:rPr>
          <w:sz w:val="26"/>
          <w:szCs w:val="26"/>
        </w:rPr>
      </w:pPr>
    </w:p>
    <w:p w:rsidR="00454C6E" w:rsidRDefault="00454C6E" w:rsidP="00010A98">
      <w:pPr>
        <w:jc w:val="both"/>
        <w:rPr>
          <w:sz w:val="26"/>
          <w:szCs w:val="26"/>
        </w:rPr>
      </w:pPr>
    </w:p>
    <w:p w:rsidR="00454C6E" w:rsidRDefault="00454C6E" w:rsidP="00010A98">
      <w:pPr>
        <w:jc w:val="both"/>
        <w:rPr>
          <w:sz w:val="26"/>
          <w:szCs w:val="26"/>
        </w:rPr>
      </w:pPr>
    </w:p>
    <w:p w:rsidR="00010A98" w:rsidRDefault="00010A98" w:rsidP="00010A98">
      <w:pPr>
        <w:jc w:val="both"/>
        <w:rPr>
          <w:sz w:val="26"/>
          <w:szCs w:val="26"/>
        </w:rPr>
      </w:pPr>
    </w:p>
    <w:p w:rsidR="00010A98" w:rsidRDefault="00010A98" w:rsidP="00010A98">
      <w:pPr>
        <w:jc w:val="both"/>
        <w:rPr>
          <w:sz w:val="26"/>
          <w:szCs w:val="26"/>
        </w:rPr>
      </w:pPr>
    </w:p>
    <w:p w:rsidR="00010A98" w:rsidRDefault="00010A98" w:rsidP="00010A98">
      <w:pPr>
        <w:jc w:val="both"/>
        <w:rPr>
          <w:sz w:val="26"/>
          <w:szCs w:val="26"/>
        </w:rPr>
      </w:pPr>
    </w:p>
    <w:p w:rsidR="00010A98" w:rsidRDefault="00010A98" w:rsidP="00010A98">
      <w:pPr>
        <w:jc w:val="both"/>
        <w:rPr>
          <w:sz w:val="26"/>
          <w:szCs w:val="26"/>
        </w:rPr>
      </w:pPr>
    </w:p>
    <w:tbl>
      <w:tblPr>
        <w:tblW w:w="4868" w:type="pct"/>
        <w:jc w:val="center"/>
        <w:tblLayout w:type="fixed"/>
        <w:tblLook w:val="0000" w:firstRow="0" w:lastRow="0" w:firstColumn="0" w:lastColumn="0" w:noHBand="0" w:noVBand="0"/>
      </w:tblPr>
      <w:tblGrid>
        <w:gridCol w:w="3734"/>
        <w:gridCol w:w="643"/>
        <w:gridCol w:w="4940"/>
      </w:tblGrid>
      <w:tr w:rsidR="00010A98" w:rsidTr="008A5EAA">
        <w:trPr>
          <w:jc w:val="center"/>
        </w:trPr>
        <w:tc>
          <w:tcPr>
            <w:tcW w:w="3734" w:type="dxa"/>
          </w:tcPr>
          <w:p w:rsidR="00010A98" w:rsidRDefault="00010A98" w:rsidP="008A5EAA">
            <w:pPr>
              <w:pStyle w:val="a5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010A98" w:rsidRDefault="00010A98" w:rsidP="008A5EAA">
            <w:pPr>
              <w:pStyle w:val="a5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010A98" w:rsidRPr="006267CD" w:rsidRDefault="00010A98" w:rsidP="008A5EAA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</w:tc>
      </w:tr>
      <w:tr w:rsidR="00010A98" w:rsidRPr="00B17F99" w:rsidTr="008A5EAA">
        <w:trPr>
          <w:jc w:val="center"/>
        </w:trPr>
        <w:tc>
          <w:tcPr>
            <w:tcW w:w="3734" w:type="dxa"/>
          </w:tcPr>
          <w:p w:rsidR="00010A98" w:rsidRDefault="00010A98" w:rsidP="008A5EAA">
            <w:pPr>
              <w:pStyle w:val="a5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010A98" w:rsidRDefault="00010A98" w:rsidP="008A5EAA">
            <w:pPr>
              <w:pStyle w:val="a5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010A98" w:rsidRPr="006267CD" w:rsidRDefault="00010A98" w:rsidP="008A5EA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к решению Совета народных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Новокузнецкого муниципального района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10A98" w:rsidTr="008A5EAA">
        <w:trPr>
          <w:trHeight w:val="659"/>
          <w:jc w:val="center"/>
        </w:trPr>
        <w:tc>
          <w:tcPr>
            <w:tcW w:w="3734" w:type="dxa"/>
          </w:tcPr>
          <w:p w:rsidR="00010A98" w:rsidRDefault="00010A98" w:rsidP="008A5EAA">
            <w:pPr>
              <w:pStyle w:val="a5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010A98" w:rsidRDefault="00010A98" w:rsidP="008A5EAA">
            <w:pPr>
              <w:pStyle w:val="a5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010A98" w:rsidRPr="006267CD" w:rsidRDefault="00010A98" w:rsidP="008A5EAA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10A98" w:rsidRPr="00D77521" w:rsidRDefault="00010A98" w:rsidP="00D12FED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77521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от </w:t>
            </w:r>
            <w:r w:rsidR="00D12FED"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29 апреля 2016 года</w:t>
            </w:r>
            <w:r w:rsidRPr="00D77521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 № </w:t>
            </w:r>
            <w:r w:rsidR="00D12FED"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172-МНПА</w:t>
            </w:r>
          </w:p>
        </w:tc>
      </w:tr>
      <w:tr w:rsidR="00010A98" w:rsidRPr="00010A98" w:rsidTr="008A5EAA">
        <w:trPr>
          <w:trHeight w:val="659"/>
          <w:jc w:val="center"/>
        </w:trPr>
        <w:tc>
          <w:tcPr>
            <w:tcW w:w="3734" w:type="dxa"/>
          </w:tcPr>
          <w:p w:rsidR="00010A98" w:rsidRDefault="00010A98" w:rsidP="008A5EAA">
            <w:pPr>
              <w:pStyle w:val="a5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010A98" w:rsidRDefault="00010A98" w:rsidP="008A5EAA">
            <w:pPr>
              <w:pStyle w:val="a5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010A98" w:rsidRPr="00010A98" w:rsidRDefault="00010A98" w:rsidP="008A5EAA">
            <w:pPr>
              <w:jc w:val="both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«Об установлении тарифов на дополнительные платные социальные услуги, оказываемые отделением социального обслуживания на дому муниципального казенного учреждения «Комплексный центр социального обслуживания населения» МО «Новокузнецкий муниципальный район</w:t>
            </w:r>
            <w:r w:rsidRPr="00010A98">
              <w:rPr>
                <w:bCs/>
                <w:noProof/>
                <w:sz w:val="26"/>
                <w:szCs w:val="26"/>
              </w:rPr>
              <w:t>»</w:t>
            </w:r>
          </w:p>
        </w:tc>
      </w:tr>
    </w:tbl>
    <w:p w:rsidR="00FB2C48" w:rsidRDefault="00FB2C48"/>
    <w:p w:rsidR="00010A98" w:rsidRPr="00010A98" w:rsidRDefault="00010A98" w:rsidP="00010A98">
      <w:pPr>
        <w:pStyle w:val="ConsPlusTitle"/>
        <w:widowControl/>
        <w:jc w:val="center"/>
        <w:rPr>
          <w:b w:val="0"/>
          <w:sz w:val="26"/>
          <w:szCs w:val="26"/>
        </w:rPr>
      </w:pPr>
      <w:r w:rsidRPr="00010A98">
        <w:rPr>
          <w:b w:val="0"/>
          <w:sz w:val="26"/>
          <w:szCs w:val="26"/>
        </w:rPr>
        <w:t>Тарифы</w:t>
      </w:r>
    </w:p>
    <w:p w:rsidR="00010A98" w:rsidRDefault="00010A98" w:rsidP="00010A98">
      <w:pPr>
        <w:tabs>
          <w:tab w:val="left" w:pos="0"/>
        </w:tabs>
        <w:jc w:val="center"/>
        <w:rPr>
          <w:sz w:val="26"/>
          <w:szCs w:val="26"/>
        </w:rPr>
      </w:pPr>
      <w:r w:rsidRPr="00010A98">
        <w:rPr>
          <w:sz w:val="26"/>
          <w:szCs w:val="26"/>
        </w:rPr>
        <w:t xml:space="preserve">на дополнительные платные социальные услуги, оказываемые </w:t>
      </w:r>
    </w:p>
    <w:p w:rsidR="00010A98" w:rsidRDefault="00010A98" w:rsidP="00010A98">
      <w:pPr>
        <w:tabs>
          <w:tab w:val="left" w:pos="0"/>
        </w:tabs>
        <w:jc w:val="center"/>
        <w:rPr>
          <w:sz w:val="26"/>
          <w:szCs w:val="26"/>
        </w:rPr>
      </w:pPr>
      <w:r w:rsidRPr="00010A98">
        <w:rPr>
          <w:sz w:val="26"/>
          <w:szCs w:val="26"/>
        </w:rPr>
        <w:t xml:space="preserve">отделением социального обслуживания на дому муниципального </w:t>
      </w:r>
    </w:p>
    <w:p w:rsidR="00010A98" w:rsidRPr="00010A98" w:rsidRDefault="00010A98" w:rsidP="00010A98">
      <w:pPr>
        <w:tabs>
          <w:tab w:val="left" w:pos="0"/>
        </w:tabs>
        <w:jc w:val="center"/>
        <w:rPr>
          <w:sz w:val="26"/>
          <w:szCs w:val="26"/>
        </w:rPr>
      </w:pPr>
      <w:r w:rsidRPr="00010A98">
        <w:rPr>
          <w:sz w:val="26"/>
          <w:szCs w:val="26"/>
        </w:rPr>
        <w:t>казенного учреждения «Комплексный центр социального обслуживания населения» МО «Новокузнецкий муниципальный район»</w:t>
      </w:r>
    </w:p>
    <w:p w:rsidR="00010A98" w:rsidRPr="00010A98" w:rsidRDefault="00010A98" w:rsidP="00010A98">
      <w:pPr>
        <w:tabs>
          <w:tab w:val="left" w:pos="0"/>
        </w:tabs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15"/>
        <w:gridCol w:w="6886"/>
        <w:gridCol w:w="1769"/>
      </w:tblGrid>
      <w:tr w:rsidR="00010A98" w:rsidRPr="00010A98" w:rsidTr="00010A98">
        <w:trPr>
          <w:cantSplit/>
          <w:trHeight w:val="1324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 xml:space="preserve">№ </w:t>
            </w:r>
            <w:proofErr w:type="gramStart"/>
            <w:r w:rsidRPr="00010A98">
              <w:rPr>
                <w:sz w:val="26"/>
                <w:szCs w:val="26"/>
              </w:rPr>
              <w:t>п</w:t>
            </w:r>
            <w:proofErr w:type="gramEnd"/>
            <w:r w:rsidRPr="00010A98">
              <w:rPr>
                <w:sz w:val="26"/>
                <w:szCs w:val="26"/>
              </w:rPr>
              <w:t>/п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Наименование дополнительной социальной услуги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Тарифы на доп. соц. услуги (4% от поду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010A98">
              <w:rPr>
                <w:sz w:val="26"/>
                <w:szCs w:val="26"/>
              </w:rPr>
              <w:t>шевых</w:t>
            </w:r>
            <w:proofErr w:type="spellEnd"/>
            <w:r w:rsidRPr="00010A98">
              <w:rPr>
                <w:sz w:val="26"/>
                <w:szCs w:val="26"/>
              </w:rPr>
              <w:t xml:space="preserve"> нормативов), руб.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7180" w:type="dxa"/>
            <w:gridSpan w:val="2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I. Социально-бытовые услуги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 </w:t>
            </w:r>
          </w:p>
        </w:tc>
      </w:tr>
      <w:tr w:rsidR="00010A98" w:rsidRPr="00010A98" w:rsidTr="00010A98">
        <w:trPr>
          <w:cantSplit/>
          <w:trHeight w:val="285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1.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Предоставление санитарно-гигиенических услуг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 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Гигиеническое укорачивание волос - 1 раз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4,30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Гигиеническая стрижка ногтей на руках - 1 раз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4,30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Гигиеническая стрижка ногтей на ногах - 1 раз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7,30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Обраб</w:t>
            </w:r>
            <w:r w:rsidRPr="00010A98">
              <w:rPr>
                <w:sz w:val="26"/>
                <w:szCs w:val="26"/>
              </w:rPr>
              <w:t>отка головы при педикулезе - 1 раз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8,80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Бритье электробритвой - 1 раз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2,90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Бритье станком - 1 раз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3,90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1.7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Купание в ванне - 1 раз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18,40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1.8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Подготовка к приему ванны - 1 раз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5,40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1.9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Подготовка к приему бани - 1 раз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7,60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1.10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Купание в бане - 1 раз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16,20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2.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Уборка жилых помещений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 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2.1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Чистка пылесоса - 1 раз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1,00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2.2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Уборка в шкафу - 1 шт.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1,00</w:t>
            </w:r>
          </w:p>
        </w:tc>
      </w:tr>
      <w:tr w:rsidR="00010A98" w:rsidRPr="00010A98" w:rsidTr="00010A98">
        <w:trPr>
          <w:cantSplit/>
          <w:trHeight w:val="6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2.3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Уборка помещений (мытье пола, панелей, мебели от продуктов жизнедеятельности) - 1 кв.</w:t>
            </w:r>
            <w:r>
              <w:rPr>
                <w:sz w:val="26"/>
                <w:szCs w:val="26"/>
              </w:rPr>
              <w:t xml:space="preserve"> </w:t>
            </w:r>
            <w:r w:rsidRPr="00010A98">
              <w:rPr>
                <w:sz w:val="26"/>
                <w:szCs w:val="26"/>
              </w:rPr>
              <w:t>м.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1,00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2.4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Мытье панелей, дверей - 1 кв.</w:t>
            </w:r>
            <w:r>
              <w:rPr>
                <w:sz w:val="26"/>
                <w:szCs w:val="26"/>
              </w:rPr>
              <w:t xml:space="preserve"> </w:t>
            </w:r>
            <w:r w:rsidRPr="00010A98">
              <w:rPr>
                <w:sz w:val="26"/>
                <w:szCs w:val="26"/>
              </w:rPr>
              <w:t>м.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1,00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2.5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Чистка раковины - 1шт.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1,00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2.6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Чистка ванны - 1 шт.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2,40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2.7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Чистка унитаза - 1 шт.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3,50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2.8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Чистка электрической или газовой печи - 1 шт.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2,90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lastRenderedPageBreak/>
              <w:t>2.9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Мытье холодильника - 1 шт.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10,30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2.10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Мытье окон - 1 кв.</w:t>
            </w:r>
            <w:r>
              <w:rPr>
                <w:sz w:val="26"/>
                <w:szCs w:val="26"/>
              </w:rPr>
              <w:t xml:space="preserve"> </w:t>
            </w:r>
            <w:r w:rsidRPr="00010A98">
              <w:rPr>
                <w:sz w:val="26"/>
                <w:szCs w:val="26"/>
              </w:rPr>
              <w:t>м.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1,00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2.11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Утепление рам к зиме - 1 п.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010A98">
              <w:rPr>
                <w:sz w:val="26"/>
                <w:szCs w:val="26"/>
              </w:rPr>
              <w:t>м</w:t>
            </w:r>
            <w:proofErr w:type="gramEnd"/>
            <w:r w:rsidRPr="00010A98">
              <w:rPr>
                <w:sz w:val="26"/>
                <w:szCs w:val="26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2,00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2.12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Очистка рам, дверей от бумаги - 1 п.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010A98">
              <w:rPr>
                <w:sz w:val="26"/>
                <w:szCs w:val="26"/>
              </w:rPr>
              <w:t>м</w:t>
            </w:r>
            <w:proofErr w:type="gramEnd"/>
            <w:r w:rsidRPr="00010A98">
              <w:rPr>
                <w:sz w:val="26"/>
                <w:szCs w:val="26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1,00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2.13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Мытье отопительной батареи - 1 п.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010A98">
              <w:rPr>
                <w:sz w:val="26"/>
                <w:szCs w:val="26"/>
              </w:rPr>
              <w:t>м</w:t>
            </w:r>
            <w:proofErr w:type="gramEnd"/>
            <w:r w:rsidRPr="00010A98">
              <w:rPr>
                <w:sz w:val="26"/>
                <w:szCs w:val="26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2,00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2.14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Мытье зеркал, стекол в мебели - 1 кв.</w:t>
            </w:r>
            <w:r>
              <w:rPr>
                <w:sz w:val="26"/>
                <w:szCs w:val="26"/>
              </w:rPr>
              <w:t xml:space="preserve"> </w:t>
            </w:r>
            <w:r w:rsidRPr="00010A98">
              <w:rPr>
                <w:sz w:val="26"/>
                <w:szCs w:val="26"/>
              </w:rPr>
              <w:t>м.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1,00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2.15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010A98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Мытье, чистка люстр, бра и</w:t>
            </w:r>
            <w:r>
              <w:rPr>
                <w:sz w:val="26"/>
                <w:szCs w:val="26"/>
              </w:rPr>
              <w:t xml:space="preserve"> </w:t>
            </w:r>
            <w:r w:rsidRPr="00010A98">
              <w:rPr>
                <w:sz w:val="26"/>
                <w:szCs w:val="26"/>
              </w:rPr>
              <w:t>т.</w:t>
            </w:r>
            <w:r>
              <w:rPr>
                <w:sz w:val="26"/>
                <w:szCs w:val="26"/>
              </w:rPr>
              <w:t xml:space="preserve"> </w:t>
            </w:r>
            <w:r w:rsidRPr="00010A98">
              <w:rPr>
                <w:sz w:val="26"/>
                <w:szCs w:val="26"/>
              </w:rPr>
              <w:t>п. - 1 шт.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2,00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2.16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Чистка ковра, полового покрытия: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 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2.16.1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пылесосом - 1 кв.</w:t>
            </w:r>
            <w:r>
              <w:rPr>
                <w:sz w:val="26"/>
                <w:szCs w:val="26"/>
              </w:rPr>
              <w:t xml:space="preserve"> </w:t>
            </w:r>
            <w:r w:rsidRPr="00010A98">
              <w:rPr>
                <w:sz w:val="26"/>
                <w:szCs w:val="26"/>
              </w:rPr>
              <w:t>м.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1,50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2.16.2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веником - 1 кв.</w:t>
            </w:r>
            <w:r>
              <w:rPr>
                <w:sz w:val="26"/>
                <w:szCs w:val="26"/>
              </w:rPr>
              <w:t xml:space="preserve"> </w:t>
            </w:r>
            <w:r w:rsidRPr="00010A98">
              <w:rPr>
                <w:sz w:val="26"/>
                <w:szCs w:val="26"/>
              </w:rPr>
              <w:t>м.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3,00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2.17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Навешивание или снятие штор - 1 шт.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2,00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2.18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Выбивка половиков от пыли на улице - 1п.м.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3,00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2.19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Борьба с домашними насекомыми - 1 кв.</w:t>
            </w:r>
            <w:r>
              <w:rPr>
                <w:sz w:val="26"/>
                <w:szCs w:val="26"/>
              </w:rPr>
              <w:t xml:space="preserve"> </w:t>
            </w:r>
            <w:r w:rsidRPr="00010A98">
              <w:rPr>
                <w:sz w:val="26"/>
                <w:szCs w:val="26"/>
              </w:rPr>
              <w:t>м.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1,00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2.20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Мытье полов после ремонта - 1 кв.</w:t>
            </w:r>
            <w:r>
              <w:rPr>
                <w:sz w:val="26"/>
                <w:szCs w:val="26"/>
              </w:rPr>
              <w:t xml:space="preserve"> </w:t>
            </w:r>
            <w:r w:rsidRPr="00010A98">
              <w:rPr>
                <w:sz w:val="26"/>
                <w:szCs w:val="26"/>
              </w:rPr>
              <w:t>м.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4,30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2.21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Мытье полов (1 раз в 10 дней) - 1 кв.</w:t>
            </w:r>
            <w:r>
              <w:rPr>
                <w:sz w:val="26"/>
                <w:szCs w:val="26"/>
              </w:rPr>
              <w:t xml:space="preserve"> </w:t>
            </w:r>
            <w:r w:rsidRPr="00010A98">
              <w:rPr>
                <w:sz w:val="26"/>
                <w:szCs w:val="26"/>
              </w:rPr>
              <w:t>м.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1,50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3.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Уборка нежилых помещений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 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3.1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Уборка подсобных помещений (гараж, стайка, баня) - 1 раз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2,00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3.2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Уборка придомовой территории- 1 кв.</w:t>
            </w:r>
            <w:r>
              <w:rPr>
                <w:sz w:val="26"/>
                <w:szCs w:val="26"/>
              </w:rPr>
              <w:t xml:space="preserve"> </w:t>
            </w:r>
            <w:r w:rsidRPr="00010A98">
              <w:rPr>
                <w:sz w:val="26"/>
                <w:szCs w:val="26"/>
              </w:rPr>
              <w:t>м.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1,50</w:t>
            </w:r>
          </w:p>
        </w:tc>
      </w:tr>
      <w:tr w:rsidR="00010A98" w:rsidRPr="00010A98" w:rsidTr="00010A98">
        <w:trPr>
          <w:cantSplit/>
          <w:trHeight w:val="6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3.3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Борьба с вредителями на приусадебном участке (сбор колорадских жуков, обработка химикатами) - 1 кв.</w:t>
            </w:r>
            <w:r>
              <w:rPr>
                <w:sz w:val="26"/>
                <w:szCs w:val="26"/>
              </w:rPr>
              <w:t xml:space="preserve"> </w:t>
            </w:r>
            <w:r w:rsidRPr="00010A98">
              <w:rPr>
                <w:sz w:val="26"/>
                <w:szCs w:val="26"/>
              </w:rPr>
              <w:t>м.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1,50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4.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Кормление домашних животных - 1 раз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1,00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5.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Сопровождение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 </w:t>
            </w:r>
          </w:p>
        </w:tc>
      </w:tr>
      <w:tr w:rsidR="00010A98" w:rsidRPr="00010A98" w:rsidTr="00010A98">
        <w:trPr>
          <w:cantSplit/>
          <w:trHeight w:val="6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5.1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Сопровождение на транспорте скорой медицинской помощи - 1 час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7,60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5.2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На рынок, предприятия торговли - 1 час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6,00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5.3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В другие организации, учреждения - 1 час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6,00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5.4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Ожидание экстренных служб - 1 час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3,50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6.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Помощь маломобильным гражданам: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 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6.1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Передвижение по жилью - 1 раз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1,50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6.2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Подъем из лежачего (сидячего) положения - 1 раз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1,50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6.3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Смена положений тела - 1 раз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1,50</w:t>
            </w:r>
          </w:p>
        </w:tc>
      </w:tr>
      <w:tr w:rsidR="00010A98" w:rsidRPr="00010A98" w:rsidTr="00010A98">
        <w:trPr>
          <w:cantSplit/>
          <w:trHeight w:val="51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7.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Покупка за счет средств покупателя социальных услуг топлива, топка печей, обеспечение водой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 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7.1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Накачивание воды колонкой - 1 ведро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3,00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7.2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Вынос использованной воды - 1 ведро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3,00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7.3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Сборка и разборка ручной колонки - 1 раз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2,00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7.4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Залив воды в систему отопления - 1 раз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1,00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7.5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Колка смерзшегося угля - 1 ведро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3,00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7.6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Распиловка дров - 0,5 куб.</w:t>
            </w:r>
            <w:r w:rsidR="00454C6E">
              <w:rPr>
                <w:sz w:val="26"/>
                <w:szCs w:val="26"/>
              </w:rPr>
              <w:t xml:space="preserve"> </w:t>
            </w:r>
            <w:r w:rsidRPr="00010A98">
              <w:rPr>
                <w:sz w:val="26"/>
                <w:szCs w:val="26"/>
              </w:rPr>
              <w:t>м.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17,70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7.7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Переноска дров - 1 куб.</w:t>
            </w:r>
            <w:r w:rsidR="00454C6E">
              <w:rPr>
                <w:sz w:val="26"/>
                <w:szCs w:val="26"/>
              </w:rPr>
              <w:t xml:space="preserve"> </w:t>
            </w:r>
            <w:r w:rsidRPr="00010A98">
              <w:rPr>
                <w:sz w:val="26"/>
                <w:szCs w:val="26"/>
              </w:rPr>
              <w:t>м.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6,90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7.8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Укладка дров в полен</w:t>
            </w:r>
            <w:r w:rsidR="00454C6E">
              <w:rPr>
                <w:sz w:val="26"/>
                <w:szCs w:val="26"/>
              </w:rPr>
              <w:t>н</w:t>
            </w:r>
            <w:r w:rsidRPr="00010A98">
              <w:rPr>
                <w:sz w:val="26"/>
                <w:szCs w:val="26"/>
              </w:rPr>
              <w:t>ицу - 1 куб.</w:t>
            </w:r>
            <w:r w:rsidR="00454C6E">
              <w:rPr>
                <w:sz w:val="26"/>
                <w:szCs w:val="26"/>
              </w:rPr>
              <w:t xml:space="preserve"> </w:t>
            </w:r>
            <w:r w:rsidRPr="00010A98">
              <w:rPr>
                <w:sz w:val="26"/>
                <w:szCs w:val="26"/>
              </w:rPr>
              <w:t>м.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6,90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7.9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Колка дров - 0,5 куб. м.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19,60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7.10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Доставка воды (более 30 литров) - 1 ведро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3,00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7.11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Складирование угля - 0,5 т.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18,60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8.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Стирка, глажение и ремонт белья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 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8.1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Стирка белья в благоустроенном секторе: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 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8.1.1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вручную (при отсутствии иной возможности) - 1кг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16,20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lastRenderedPageBreak/>
              <w:t>8.1.2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proofErr w:type="gramStart"/>
            <w:r w:rsidRPr="00010A98">
              <w:rPr>
                <w:sz w:val="26"/>
                <w:szCs w:val="26"/>
              </w:rPr>
              <w:t>машинная</w:t>
            </w:r>
            <w:proofErr w:type="gramEnd"/>
            <w:r w:rsidRPr="00010A98">
              <w:rPr>
                <w:sz w:val="26"/>
                <w:szCs w:val="26"/>
              </w:rPr>
              <w:t xml:space="preserve"> (в стиральной машине </w:t>
            </w:r>
            <w:proofErr w:type="spellStart"/>
            <w:r w:rsidRPr="00010A98">
              <w:rPr>
                <w:sz w:val="26"/>
                <w:szCs w:val="26"/>
              </w:rPr>
              <w:t>активаторного</w:t>
            </w:r>
            <w:bookmarkStart w:id="0" w:name="_GoBack"/>
            <w:bookmarkEnd w:id="0"/>
            <w:proofErr w:type="spellEnd"/>
            <w:r w:rsidRPr="00010A98">
              <w:rPr>
                <w:sz w:val="26"/>
                <w:szCs w:val="26"/>
              </w:rPr>
              <w:t xml:space="preserve"> типа) - 1 час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10,80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8.1.3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proofErr w:type="gramStart"/>
            <w:r w:rsidRPr="00010A98">
              <w:rPr>
                <w:sz w:val="26"/>
                <w:szCs w:val="26"/>
              </w:rPr>
              <w:t>машинная</w:t>
            </w:r>
            <w:proofErr w:type="gramEnd"/>
            <w:r w:rsidRPr="00010A98">
              <w:rPr>
                <w:sz w:val="26"/>
                <w:szCs w:val="26"/>
              </w:rPr>
              <w:t xml:space="preserve"> с отжимом - 1 час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7,60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8.1.4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автоматическая - 1 загрузка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3,80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8.2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Стирка белья без коммунальных удобств: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 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8.2.1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вручную (при отсутствии иной возможности) - 1 кг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18,40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8.2.2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proofErr w:type="gramStart"/>
            <w:r w:rsidRPr="00010A98">
              <w:rPr>
                <w:sz w:val="26"/>
                <w:szCs w:val="26"/>
              </w:rPr>
              <w:t>машинная</w:t>
            </w:r>
            <w:proofErr w:type="gramEnd"/>
            <w:r w:rsidRPr="00010A98">
              <w:rPr>
                <w:sz w:val="26"/>
                <w:szCs w:val="26"/>
              </w:rPr>
              <w:t xml:space="preserve"> (в стиральной машине </w:t>
            </w:r>
            <w:proofErr w:type="spellStart"/>
            <w:r w:rsidRPr="00010A98">
              <w:rPr>
                <w:sz w:val="26"/>
                <w:szCs w:val="26"/>
              </w:rPr>
              <w:t>активаторного</w:t>
            </w:r>
            <w:proofErr w:type="spellEnd"/>
            <w:r w:rsidRPr="00010A98">
              <w:rPr>
                <w:sz w:val="26"/>
                <w:szCs w:val="26"/>
              </w:rPr>
              <w:t xml:space="preserve"> типа) - 1 час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13,00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8.2.3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proofErr w:type="gramStart"/>
            <w:r w:rsidRPr="00010A98">
              <w:rPr>
                <w:sz w:val="26"/>
                <w:szCs w:val="26"/>
              </w:rPr>
              <w:t>машинная</w:t>
            </w:r>
            <w:proofErr w:type="gramEnd"/>
            <w:r w:rsidRPr="00010A98">
              <w:rPr>
                <w:sz w:val="26"/>
                <w:szCs w:val="26"/>
              </w:rPr>
              <w:t xml:space="preserve"> с отжимом - 1 час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9,70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8.2.4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автоматическая - 1 загрузка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3,90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8.3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Развешивание постиранного белья - 1 кг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1,50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8.4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Глажение белья - 1 кг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5,40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8.5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Мелкий ремонт белья - 1 мин.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0,50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8.6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Складирование белья в шкаф - 1 кг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1,00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8.7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Полоскание белья - 1 кг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2,00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9.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Мытье посуды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 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9.1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в неблагоустроенном секторе - 15 мин.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3,00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9.2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в благоустроенном секторе - 15 мин.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1,50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10.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Обработка огорода (не более 2 соток):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 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10.1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вскапывание - 0,5 сотки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25,00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10.2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формирование гряд, заделка семян - 0,5 сотки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17,70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10.3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прополка огорода с частичным рыхлением вручную - 0,5 сотки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16,20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10.4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полив огорода - 50 литров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7,30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10.5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уборка урожая - 0,5 часа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7,30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11.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Организация в помощи ремонта жилых помещений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 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11.1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Снятие и установка оконных рам - 1 рама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2,00</w:t>
            </w:r>
          </w:p>
        </w:tc>
      </w:tr>
      <w:tr w:rsidR="00010A98" w:rsidRPr="00010A98" w:rsidTr="00010A98">
        <w:trPr>
          <w:cantSplit/>
          <w:trHeight w:val="6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11.2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Замена электрической лампы, элементов питания в мелких бытовых приборах - 1 раз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1,00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12.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Консервирование овощей - 1 банка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2,00</w:t>
            </w:r>
          </w:p>
        </w:tc>
      </w:tr>
      <w:tr w:rsidR="00010A98" w:rsidRPr="00010A98" w:rsidTr="00010A98">
        <w:trPr>
          <w:cantSplit/>
          <w:trHeight w:val="57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13.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Складирование продуктов питания в холодильник (шкаф) - 1 кг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1,00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14.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Отправка, получение, доставка посылок, бандеролей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 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14.1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до 5 кг - 1 раз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1,00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14.2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более 5 кг - 1 раз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2,00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15.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Уход за комнатными растениями, рассадой - 15 мин.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1,00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16.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Спуск, подъем овощей и заготовок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 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16.1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из погреба в доме - 1 ведро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3,00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16.2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из погреба на улице - 1 ведро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4,30</w:t>
            </w:r>
          </w:p>
        </w:tc>
      </w:tr>
      <w:tr w:rsidR="00010A98" w:rsidRPr="00010A98" w:rsidTr="00010A98">
        <w:trPr>
          <w:cantSplit/>
          <w:trHeight w:val="285"/>
          <w:jc w:val="center"/>
        </w:trPr>
        <w:tc>
          <w:tcPr>
            <w:tcW w:w="7180" w:type="dxa"/>
            <w:gridSpan w:val="2"/>
            <w:shd w:val="clear" w:color="auto" w:fill="auto"/>
            <w:noWrap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II. Социально-медицинские услуги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 </w:t>
            </w:r>
          </w:p>
        </w:tc>
      </w:tr>
      <w:tr w:rsidR="00010A98" w:rsidRPr="00010A98" w:rsidTr="00010A98">
        <w:trPr>
          <w:cantSplit/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1.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010A98" w:rsidRPr="00010A98" w:rsidRDefault="00454C6E" w:rsidP="008A5E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профи</w:t>
            </w:r>
            <w:r w:rsidR="00010A98" w:rsidRPr="00010A98">
              <w:rPr>
                <w:sz w:val="26"/>
                <w:szCs w:val="26"/>
              </w:rPr>
              <w:t>лактических медицинских процедур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 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Постановка банок - 1 раз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3,30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Постановка горчичников - 1 раз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2,10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Постановка клизмы - 1 раз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8,40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Втирание мази - 1 раз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1,50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Закапывание капель - 1 раз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2,00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2.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010A98" w:rsidRPr="00010A98" w:rsidRDefault="00454C6E" w:rsidP="008A5E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</w:t>
            </w:r>
            <w:r w:rsidR="00010A98" w:rsidRPr="00010A98">
              <w:rPr>
                <w:sz w:val="26"/>
                <w:szCs w:val="26"/>
              </w:rPr>
              <w:t>ние медицинских процедур по назначению лечащего врача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 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lastRenderedPageBreak/>
              <w:t>2.1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Клизма лечебная - 1 раз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4,80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2.2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Перевязка на дому - 1 перевязка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14,60</w:t>
            </w:r>
          </w:p>
        </w:tc>
      </w:tr>
      <w:tr w:rsidR="00010A98" w:rsidRPr="00010A98" w:rsidTr="00010A98">
        <w:trPr>
          <w:cantSplit/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2.3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Инъекции подкожные или внутримышечные - 1 раз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5,20</w:t>
            </w:r>
          </w:p>
        </w:tc>
      </w:tr>
      <w:tr w:rsidR="00010A98" w:rsidRPr="00010A98" w:rsidTr="00010A98">
        <w:trPr>
          <w:cantSplit/>
          <w:trHeight w:val="915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3.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Сопровождение клиента в лечебно-профилактическое учреждение за пределы муниципального образования или сопровождение обратно - 1 час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10A98" w:rsidRPr="00010A98" w:rsidRDefault="00010A98" w:rsidP="008A5EAA">
            <w:pPr>
              <w:jc w:val="center"/>
              <w:rPr>
                <w:sz w:val="26"/>
                <w:szCs w:val="26"/>
              </w:rPr>
            </w:pPr>
            <w:r w:rsidRPr="00010A98">
              <w:rPr>
                <w:sz w:val="26"/>
                <w:szCs w:val="26"/>
              </w:rPr>
              <w:t>7,60</w:t>
            </w:r>
          </w:p>
        </w:tc>
      </w:tr>
    </w:tbl>
    <w:p w:rsidR="00010A98" w:rsidRPr="00010A98" w:rsidRDefault="00010A98">
      <w:pPr>
        <w:rPr>
          <w:sz w:val="26"/>
          <w:szCs w:val="26"/>
        </w:rPr>
      </w:pPr>
    </w:p>
    <w:sectPr w:rsidR="00010A98" w:rsidRPr="00010A98" w:rsidSect="0028579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98"/>
    <w:rsid w:val="00010A98"/>
    <w:rsid w:val="00454C6E"/>
    <w:rsid w:val="00D12FED"/>
    <w:rsid w:val="00FB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0A98"/>
    <w:pPr>
      <w:keepNext/>
      <w:jc w:val="center"/>
      <w:outlineLvl w:val="0"/>
    </w:pPr>
    <w:rPr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A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A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010A98"/>
    <w:pPr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10A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10A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0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0A98"/>
    <w:pPr>
      <w:keepNext/>
      <w:jc w:val="center"/>
      <w:outlineLvl w:val="0"/>
    </w:pPr>
    <w:rPr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A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A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010A98"/>
    <w:pPr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10A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10A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0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2016-04-29T04:44:00Z</cp:lastPrinted>
  <dcterms:created xsi:type="dcterms:W3CDTF">2016-04-29T04:44:00Z</dcterms:created>
  <dcterms:modified xsi:type="dcterms:W3CDTF">2016-04-29T04:44:00Z</dcterms:modified>
</cp:coreProperties>
</file>