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19" w:rsidRDefault="00E40D19" w:rsidP="00E40D19">
      <w:pPr>
        <w:ind w:left="4248"/>
        <w:jc w:val="center"/>
      </w:pPr>
      <w:r>
        <w:t xml:space="preserve">       Приложение</w:t>
      </w:r>
    </w:p>
    <w:p w:rsidR="00E40D19" w:rsidRDefault="00E40D19" w:rsidP="00E40D19">
      <w:pPr>
        <w:jc w:val="right"/>
      </w:pPr>
      <w:r>
        <w:t xml:space="preserve">         к договору о предоставлении</w:t>
      </w:r>
    </w:p>
    <w:p w:rsidR="00E40D19" w:rsidRDefault="00E40D19" w:rsidP="00E40D19">
      <w:pPr>
        <w:ind w:left="5664"/>
        <w:jc w:val="center"/>
      </w:pPr>
      <w:r>
        <w:t xml:space="preserve">       во временное пользование</w:t>
      </w:r>
    </w:p>
    <w:p w:rsidR="00E40D19" w:rsidRDefault="00E40D19" w:rsidP="00E40D19">
      <w:pPr>
        <w:ind w:left="4248"/>
        <w:jc w:val="center"/>
      </w:pPr>
      <w:r>
        <w:t xml:space="preserve">    </w:t>
      </w:r>
      <w:r>
        <w:t>предметов</w:t>
      </w:r>
    </w:p>
    <w:p w:rsidR="00E40D19" w:rsidRDefault="00E40D19" w:rsidP="00E40D19">
      <w:pPr>
        <w:ind w:left="5664"/>
        <w:jc w:val="center"/>
      </w:pPr>
      <w:r>
        <w:t xml:space="preserve">  </w:t>
      </w:r>
      <w:r>
        <w:t>первой необходимости</w:t>
      </w:r>
    </w:p>
    <w:p w:rsidR="00905FDB" w:rsidRDefault="00E40D19" w:rsidP="00E40D19">
      <w:pPr>
        <w:ind w:left="5664"/>
      </w:pPr>
      <w:r>
        <w:t xml:space="preserve">            для </w:t>
      </w:r>
      <w:r>
        <w:t>новорожденных</w:t>
      </w:r>
    </w:p>
    <w:p w:rsidR="00E40D19" w:rsidRDefault="00E40D19" w:rsidP="00E40D19">
      <w:pPr>
        <w:ind w:left="5664"/>
      </w:pPr>
    </w:p>
    <w:p w:rsidR="00E40D19" w:rsidRDefault="00E40D19" w:rsidP="00E40D19">
      <w:pPr>
        <w:jc w:val="center"/>
      </w:pPr>
      <w:r>
        <w:t>АКТ</w:t>
      </w:r>
    </w:p>
    <w:p w:rsidR="00E40D19" w:rsidRDefault="00E40D19" w:rsidP="00E40D19">
      <w:pPr>
        <w:jc w:val="center"/>
      </w:pPr>
      <w:r>
        <w:t>приема-передачи</w:t>
      </w:r>
    </w:p>
    <w:p w:rsidR="00E40D19" w:rsidRDefault="00E40D19" w:rsidP="00E40D19">
      <w:pPr>
        <w:jc w:val="center"/>
      </w:pPr>
      <w:r>
        <w:t>предмета(</w:t>
      </w:r>
      <w:proofErr w:type="spellStart"/>
      <w:r>
        <w:t>ов</w:t>
      </w:r>
      <w:proofErr w:type="spellEnd"/>
      <w:r>
        <w:t>) первой необходимости для новорожденных</w:t>
      </w:r>
    </w:p>
    <w:p w:rsidR="00E40D19" w:rsidRDefault="00E40D19" w:rsidP="00E40D19">
      <w:pPr>
        <w:jc w:val="center"/>
      </w:pPr>
    </w:p>
    <w:p w:rsidR="00E40D19" w:rsidRDefault="00E40D19" w:rsidP="00E40D19">
      <w:pPr>
        <w:jc w:val="right"/>
      </w:pPr>
      <w:r>
        <w:t>«_____» _________________ 20 _____ г.</w:t>
      </w:r>
    </w:p>
    <w:p w:rsidR="00E40D19" w:rsidRDefault="00E40D19" w:rsidP="00E40D19">
      <w:pPr>
        <w:jc w:val="right"/>
      </w:pPr>
    </w:p>
    <w:p w:rsidR="00E40D19" w:rsidRDefault="00E40D19" w:rsidP="00E40D19">
      <w:pPr>
        <w:ind w:firstLine="709"/>
        <w:jc w:val="both"/>
        <w:rPr>
          <w:b/>
        </w:rPr>
      </w:pPr>
      <w:r w:rsidRPr="001C6978">
        <w:t>Муниципальное казенное учреждение «Комплексный центр социального обслуживания населения» МО «Н</w:t>
      </w:r>
      <w:r>
        <w:t>овокузнецкий муниципальный округ Кемеровской области - Кузбасса</w:t>
      </w:r>
      <w:r w:rsidRPr="001C6978">
        <w:t xml:space="preserve">» в лице директора </w:t>
      </w:r>
      <w:r w:rsidRPr="001C6978">
        <w:rPr>
          <w:b/>
        </w:rPr>
        <w:t xml:space="preserve">Музафаровой Татьяны </w:t>
      </w:r>
      <w:proofErr w:type="spellStart"/>
      <w:r w:rsidRPr="001C6978">
        <w:rPr>
          <w:b/>
        </w:rPr>
        <w:t>Ирековны</w:t>
      </w:r>
      <w:proofErr w:type="spellEnd"/>
      <w:r w:rsidRPr="001C6978">
        <w:t xml:space="preserve">, действующего на основании Устава, именуемое в дальнейшем </w:t>
      </w:r>
      <w:r>
        <w:rPr>
          <w:b/>
        </w:rPr>
        <w:t>«Исполнитель</w:t>
      </w:r>
      <w:r w:rsidRPr="001C6978">
        <w:rPr>
          <w:b/>
        </w:rPr>
        <w:t>»</w:t>
      </w:r>
      <w:r w:rsidRPr="001C6978">
        <w:t xml:space="preserve"> с одной стороны и гр.</w:t>
      </w:r>
      <w:r>
        <w:rPr>
          <w:b/>
        </w:rPr>
        <w:t>___________________________________________________________________________,</w:t>
      </w:r>
    </w:p>
    <w:p w:rsidR="00E40D19" w:rsidRPr="00E53DAB" w:rsidRDefault="00E40D19" w:rsidP="00E40D19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E53DAB">
        <w:rPr>
          <w:sz w:val="20"/>
          <w:szCs w:val="20"/>
        </w:rPr>
        <w:t>(ФИО законного представителя ребенка в возрасте до 2 лет)</w:t>
      </w:r>
    </w:p>
    <w:p w:rsidR="00E40D19" w:rsidRDefault="00E40D19" w:rsidP="00E40D19">
      <w:pPr>
        <w:ind w:firstLine="708"/>
        <w:jc w:val="both"/>
      </w:pPr>
      <w:r w:rsidRPr="001C6978">
        <w:t>именуемый(-</w:t>
      </w:r>
      <w:proofErr w:type="spellStart"/>
      <w:r w:rsidRPr="001C6978">
        <w:t>ая</w:t>
      </w:r>
      <w:proofErr w:type="spellEnd"/>
      <w:r w:rsidRPr="001C6978">
        <w:t xml:space="preserve">) в дальнейшем </w:t>
      </w:r>
      <w:r>
        <w:rPr>
          <w:b/>
        </w:rPr>
        <w:t>«Клиент</w:t>
      </w:r>
      <w:r w:rsidRPr="001C6978">
        <w:rPr>
          <w:b/>
        </w:rPr>
        <w:t>»</w:t>
      </w:r>
      <w:r w:rsidRPr="001C6978">
        <w:t xml:space="preserve"> с другой стороны, </w:t>
      </w:r>
      <w:r>
        <w:t xml:space="preserve">составили настоящий акт </w:t>
      </w:r>
      <w:r w:rsidR="006A704E">
        <w:t>о том, сто Исполнитель передает, а Клиент принимает следующий(</w:t>
      </w:r>
      <w:proofErr w:type="spellStart"/>
      <w:r w:rsidR="006A704E">
        <w:t>ие</w:t>
      </w:r>
      <w:proofErr w:type="spellEnd"/>
      <w:r w:rsidR="006A704E">
        <w:t>) предмет(ы) проката первой необходимости для новорожденного:</w:t>
      </w:r>
    </w:p>
    <w:p w:rsidR="006A704E" w:rsidRDefault="006A704E" w:rsidP="00E40D1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446"/>
        <w:gridCol w:w="1539"/>
        <w:gridCol w:w="1494"/>
        <w:gridCol w:w="1751"/>
        <w:gridCol w:w="1361"/>
      </w:tblGrid>
      <w:tr w:rsidR="006A704E" w:rsidRPr="001C6978" w:rsidTr="006A704E">
        <w:tc>
          <w:tcPr>
            <w:tcW w:w="754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6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97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предмета проката</w:t>
            </w:r>
          </w:p>
        </w:tc>
        <w:tc>
          <w:tcPr>
            <w:tcW w:w="1539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97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94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Балансовая стоимость (руб.)</w:t>
            </w:r>
          </w:p>
        </w:tc>
        <w:tc>
          <w:tcPr>
            <w:tcW w:w="1751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361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возврата</w:t>
            </w:r>
          </w:p>
        </w:tc>
      </w:tr>
      <w:tr w:rsidR="006A704E" w:rsidTr="006A704E">
        <w:tc>
          <w:tcPr>
            <w:tcW w:w="75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A704E" w:rsidRPr="001C6978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704E" w:rsidTr="006A704E">
        <w:tc>
          <w:tcPr>
            <w:tcW w:w="75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6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04E" w:rsidTr="006A704E">
        <w:tc>
          <w:tcPr>
            <w:tcW w:w="75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46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04E" w:rsidTr="006A704E">
        <w:tc>
          <w:tcPr>
            <w:tcW w:w="75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6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A704E" w:rsidRDefault="006A704E" w:rsidP="0013002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04E" w:rsidRDefault="006A704E" w:rsidP="00E40D19">
      <w:pPr>
        <w:ind w:firstLine="708"/>
        <w:jc w:val="both"/>
      </w:pPr>
      <w:r>
        <w:t>Претензий по внешнему виду предмета(</w:t>
      </w:r>
      <w:proofErr w:type="spellStart"/>
      <w:r>
        <w:t>ов</w:t>
      </w:r>
      <w:proofErr w:type="spellEnd"/>
      <w:r>
        <w:t>) проката, их качеству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04E" w:rsidRDefault="006A704E" w:rsidP="006A704E">
      <w:pPr>
        <w:ind w:firstLine="708"/>
        <w:jc w:val="center"/>
        <w:rPr>
          <w:sz w:val="20"/>
          <w:szCs w:val="20"/>
        </w:rPr>
      </w:pPr>
      <w:r w:rsidRPr="006A704E">
        <w:rPr>
          <w:sz w:val="20"/>
          <w:szCs w:val="20"/>
        </w:rPr>
        <w:t>(указать: не имею/имею; если «имею», то указать претензии)</w:t>
      </w:r>
    </w:p>
    <w:p w:rsidR="006A704E" w:rsidRDefault="006A704E" w:rsidP="006A704E">
      <w:pPr>
        <w:ind w:firstLine="708"/>
        <w:jc w:val="center"/>
        <w:rPr>
          <w:sz w:val="20"/>
          <w:szCs w:val="20"/>
        </w:rPr>
      </w:pPr>
    </w:p>
    <w:p w:rsidR="006A704E" w:rsidRPr="00995117" w:rsidRDefault="006A704E" w:rsidP="00995117">
      <w:pPr>
        <w:ind w:firstLine="708"/>
        <w:jc w:val="both"/>
      </w:pPr>
      <w:r w:rsidRPr="00995117">
        <w:t>Об условиях и требованиях к эксплуатации предме</w:t>
      </w:r>
      <w:r w:rsidR="00995117" w:rsidRPr="00995117">
        <w:t>та(</w:t>
      </w:r>
      <w:proofErr w:type="spellStart"/>
      <w:r w:rsidR="00995117" w:rsidRPr="00995117">
        <w:t>ов</w:t>
      </w:r>
      <w:proofErr w:type="spellEnd"/>
      <w:r w:rsidR="00995117" w:rsidRPr="00995117">
        <w:t>) проката проинформирован.</w:t>
      </w:r>
    </w:p>
    <w:p w:rsidR="006A704E" w:rsidRDefault="00995117" w:rsidP="006A704E">
      <w:pPr>
        <w:ind w:firstLine="708"/>
        <w:jc w:val="both"/>
      </w:pPr>
      <w:r w:rsidRPr="00995117">
        <w:t>Настоящий акт с</w:t>
      </w:r>
      <w:r w:rsidR="006A704E" w:rsidRPr="00995117">
        <w:t>оставлен в 2 (</w:t>
      </w:r>
      <w:r w:rsidRPr="00995117">
        <w:t>двух) экземплярах, один из которых находится у Исполнителя, другой у Клиента.</w:t>
      </w:r>
    </w:p>
    <w:p w:rsidR="00995117" w:rsidRDefault="00995117" w:rsidP="006A704E">
      <w:pPr>
        <w:ind w:firstLine="708"/>
        <w:jc w:val="both"/>
      </w:pPr>
    </w:p>
    <w:p w:rsidR="00995117" w:rsidRDefault="00995117" w:rsidP="00995117">
      <w:pPr>
        <w:ind w:left="708" w:firstLine="708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Клиент</w:t>
      </w:r>
    </w:p>
    <w:p w:rsidR="00995117" w:rsidRDefault="00995117" w:rsidP="00995117">
      <w:pPr>
        <w:jc w:val="both"/>
      </w:pPr>
      <w:r>
        <w:t>(лицо, уполномоченное исполнителем)</w:t>
      </w:r>
    </w:p>
    <w:p w:rsidR="00995117" w:rsidRDefault="00995117" w:rsidP="00995117">
      <w:pPr>
        <w:jc w:val="both"/>
      </w:pPr>
    </w:p>
    <w:p w:rsidR="00995117" w:rsidRDefault="00995117" w:rsidP="00995117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995117" w:rsidRDefault="00995117" w:rsidP="0099511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5117">
        <w:rPr>
          <w:sz w:val="20"/>
          <w:szCs w:val="20"/>
        </w:rPr>
        <w:t xml:space="preserve">           (ФИО)</w:t>
      </w:r>
    </w:p>
    <w:p w:rsidR="00995117" w:rsidRDefault="00995117" w:rsidP="00995117">
      <w:pPr>
        <w:jc w:val="both"/>
        <w:rPr>
          <w:sz w:val="20"/>
          <w:szCs w:val="20"/>
        </w:rPr>
      </w:pPr>
    </w:p>
    <w:p w:rsidR="00995117" w:rsidRDefault="00995117" w:rsidP="00995117">
      <w:pPr>
        <w:jc w:val="both"/>
        <w:rPr>
          <w:sz w:val="20"/>
          <w:szCs w:val="20"/>
        </w:rPr>
      </w:pPr>
    </w:p>
    <w:p w:rsidR="00995117" w:rsidRDefault="00995117" w:rsidP="00995117">
      <w:pPr>
        <w:jc w:val="both"/>
      </w:pPr>
      <w:r w:rsidRPr="00995117">
        <w:t xml:space="preserve">Специалист учреждения, </w:t>
      </w:r>
      <w:bookmarkStart w:id="0" w:name="_GoBack"/>
      <w:bookmarkEnd w:id="0"/>
      <w:r w:rsidRPr="00995117">
        <w:t>выдавший предмет(ы) проката</w:t>
      </w:r>
      <w:r>
        <w:t xml:space="preserve"> _______________/______________</w:t>
      </w:r>
    </w:p>
    <w:p w:rsidR="00995117" w:rsidRPr="00995117" w:rsidRDefault="00995117" w:rsidP="0099511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5117">
        <w:rPr>
          <w:sz w:val="20"/>
          <w:szCs w:val="20"/>
        </w:rPr>
        <w:t>(подпись)</w:t>
      </w:r>
      <w:r w:rsidRPr="00995117">
        <w:rPr>
          <w:sz w:val="20"/>
          <w:szCs w:val="20"/>
        </w:rPr>
        <w:tab/>
      </w:r>
      <w:r w:rsidRPr="00995117">
        <w:rPr>
          <w:sz w:val="20"/>
          <w:szCs w:val="20"/>
        </w:rPr>
        <w:tab/>
        <w:t>(ФИО)</w:t>
      </w:r>
    </w:p>
    <w:p w:rsidR="00995117" w:rsidRPr="00995117" w:rsidRDefault="00995117" w:rsidP="006A704E">
      <w:pPr>
        <w:ind w:firstLine="708"/>
        <w:jc w:val="both"/>
      </w:pPr>
    </w:p>
    <w:sectPr w:rsidR="00995117" w:rsidRPr="0099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CD"/>
    <w:rsid w:val="006266CD"/>
    <w:rsid w:val="006A704E"/>
    <w:rsid w:val="00905FDB"/>
    <w:rsid w:val="00995117"/>
    <w:rsid w:val="00E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4DD5E-17E2-4E2A-B958-2B3A911E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A7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704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Селюкова Наталья</dc:creator>
  <cp:keywords/>
  <dc:description/>
  <cp:lastModifiedBy>Селюкова Наталья</cp:lastModifiedBy>
  <cp:revision>3</cp:revision>
  <dcterms:created xsi:type="dcterms:W3CDTF">2025-12-11T07:12:00Z</dcterms:created>
  <dcterms:modified xsi:type="dcterms:W3CDTF">2025-12-11T07:38:00Z</dcterms:modified>
</cp:coreProperties>
</file>